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F" w:rsidRPr="00145C39" w:rsidRDefault="00145C39">
      <w:pPr>
        <w:rPr>
          <w:sz w:val="40"/>
          <w:szCs w:val="40"/>
        </w:rPr>
      </w:pPr>
      <w:r w:rsidRPr="00145C39">
        <w:rPr>
          <w:b/>
          <w:sz w:val="40"/>
          <w:szCs w:val="40"/>
        </w:rPr>
        <w:t>KEVA PLANKS CODE OF CONDUCT</w:t>
      </w:r>
    </w:p>
    <w:p w:rsidR="00145C39" w:rsidRPr="00145C39" w:rsidRDefault="00145C39">
      <w:pPr>
        <w:rPr>
          <w:sz w:val="40"/>
          <w:szCs w:val="40"/>
        </w:rPr>
      </w:pPr>
    </w:p>
    <w:p w:rsidR="00145C39" w:rsidRPr="00145C39" w:rsidRDefault="00145C39" w:rsidP="00145C39">
      <w:pPr>
        <w:pStyle w:val="ListParagraph"/>
        <w:numPr>
          <w:ilvl w:val="0"/>
          <w:numId w:val="1"/>
        </w:numPr>
        <w:ind w:left="567"/>
        <w:rPr>
          <w:sz w:val="40"/>
          <w:szCs w:val="40"/>
        </w:rPr>
      </w:pPr>
      <w:r w:rsidRPr="00145C39">
        <w:rPr>
          <w:sz w:val="40"/>
          <w:szCs w:val="40"/>
        </w:rPr>
        <w:t>Ask the builder of a structure before you take it down</w:t>
      </w:r>
    </w:p>
    <w:p w:rsidR="00145C39" w:rsidRPr="00145C39" w:rsidRDefault="00145C39" w:rsidP="00145C39">
      <w:pPr>
        <w:pStyle w:val="ListParagraph"/>
        <w:numPr>
          <w:ilvl w:val="0"/>
          <w:numId w:val="1"/>
        </w:numPr>
        <w:ind w:left="567"/>
        <w:rPr>
          <w:sz w:val="40"/>
          <w:szCs w:val="40"/>
        </w:rPr>
      </w:pPr>
      <w:r w:rsidRPr="00145C39">
        <w:rPr>
          <w:sz w:val="40"/>
          <w:szCs w:val="40"/>
        </w:rPr>
        <w:t>When taking down structures, do it gently and clean up the planks</w:t>
      </w:r>
    </w:p>
    <w:p w:rsidR="00145C39" w:rsidRPr="00145C39" w:rsidRDefault="00145C39" w:rsidP="00145C39">
      <w:pPr>
        <w:pStyle w:val="ListParagraph"/>
        <w:numPr>
          <w:ilvl w:val="0"/>
          <w:numId w:val="1"/>
        </w:numPr>
        <w:ind w:left="567"/>
        <w:rPr>
          <w:sz w:val="40"/>
          <w:szCs w:val="40"/>
        </w:rPr>
      </w:pPr>
      <w:r w:rsidRPr="00145C39">
        <w:rPr>
          <w:sz w:val="40"/>
          <w:szCs w:val="40"/>
        </w:rPr>
        <w:t>Build only on designated tables</w:t>
      </w:r>
    </w:p>
    <w:p w:rsidR="00145C39" w:rsidRPr="00145C39" w:rsidRDefault="00145C39" w:rsidP="00145C39">
      <w:pPr>
        <w:pStyle w:val="ListParagraph"/>
        <w:numPr>
          <w:ilvl w:val="0"/>
          <w:numId w:val="1"/>
        </w:numPr>
        <w:ind w:left="567"/>
        <w:rPr>
          <w:sz w:val="40"/>
          <w:szCs w:val="40"/>
        </w:rPr>
      </w:pPr>
      <w:r w:rsidRPr="00145C39">
        <w:rPr>
          <w:sz w:val="40"/>
          <w:szCs w:val="40"/>
        </w:rPr>
        <w:t xml:space="preserve">Small structures can be </w:t>
      </w:r>
      <w:r>
        <w:rPr>
          <w:sz w:val="40"/>
          <w:szCs w:val="40"/>
        </w:rPr>
        <w:t>preserved for maximum</w:t>
      </w:r>
      <w:r w:rsidRPr="00145C39">
        <w:rPr>
          <w:sz w:val="40"/>
          <w:szCs w:val="40"/>
        </w:rPr>
        <w:t xml:space="preserve"> </w:t>
      </w:r>
      <w:r w:rsidRPr="00145C39">
        <w:rPr>
          <w:b/>
          <w:sz w:val="40"/>
          <w:szCs w:val="40"/>
        </w:rPr>
        <w:t>2 days</w:t>
      </w:r>
      <w:r>
        <w:rPr>
          <w:sz w:val="40"/>
          <w:szCs w:val="40"/>
        </w:rPr>
        <w:t xml:space="preserve"> if someone else would like to use the planks</w:t>
      </w:r>
    </w:p>
    <w:p w:rsidR="00145C39" w:rsidRDefault="00145C39" w:rsidP="00145C39">
      <w:pPr>
        <w:pStyle w:val="ListParagraph"/>
        <w:numPr>
          <w:ilvl w:val="0"/>
          <w:numId w:val="1"/>
        </w:numPr>
        <w:ind w:left="567"/>
        <w:rPr>
          <w:sz w:val="40"/>
          <w:szCs w:val="40"/>
        </w:rPr>
      </w:pPr>
      <w:r w:rsidRPr="00145C39">
        <w:rPr>
          <w:sz w:val="40"/>
          <w:szCs w:val="40"/>
        </w:rPr>
        <w:t xml:space="preserve">Large structures </w:t>
      </w:r>
      <w:r w:rsidRPr="00145C39">
        <w:rPr>
          <w:sz w:val="40"/>
          <w:szCs w:val="40"/>
        </w:rPr>
        <w:t xml:space="preserve">can be </w:t>
      </w:r>
      <w:r>
        <w:rPr>
          <w:sz w:val="40"/>
          <w:szCs w:val="40"/>
        </w:rPr>
        <w:t>preserved</w:t>
      </w:r>
      <w:r>
        <w:rPr>
          <w:sz w:val="40"/>
          <w:szCs w:val="40"/>
        </w:rPr>
        <w:t xml:space="preserve"> for maximum</w:t>
      </w:r>
      <w:r>
        <w:rPr>
          <w:sz w:val="40"/>
          <w:szCs w:val="40"/>
        </w:rPr>
        <w:t xml:space="preserve"> </w:t>
      </w:r>
      <w:r w:rsidRPr="00145C39">
        <w:rPr>
          <w:b/>
          <w:sz w:val="40"/>
          <w:szCs w:val="40"/>
        </w:rPr>
        <w:t>1</w:t>
      </w:r>
      <w:r w:rsidRPr="00145C39">
        <w:rPr>
          <w:b/>
          <w:sz w:val="40"/>
          <w:szCs w:val="40"/>
        </w:rPr>
        <w:t xml:space="preserve"> day</w:t>
      </w:r>
      <w:r>
        <w:rPr>
          <w:sz w:val="40"/>
          <w:szCs w:val="40"/>
        </w:rPr>
        <w:t xml:space="preserve"> if someone else would like to use the planks</w:t>
      </w:r>
    </w:p>
    <w:p w:rsidR="00145C39" w:rsidRPr="00145C39" w:rsidRDefault="00145C39" w:rsidP="00145C39">
      <w:pPr>
        <w:pStyle w:val="ListParagraph"/>
        <w:ind w:left="567"/>
        <w:rPr>
          <w:sz w:val="40"/>
          <w:szCs w:val="40"/>
        </w:rPr>
      </w:pPr>
      <w:bookmarkStart w:id="0" w:name="_GoBack"/>
      <w:bookmarkEnd w:id="0"/>
    </w:p>
    <w:p w:rsidR="00145C39" w:rsidRPr="00145C39" w:rsidRDefault="00145C39" w:rsidP="00145C39">
      <w:pPr>
        <w:rPr>
          <w:sz w:val="40"/>
          <w:szCs w:val="40"/>
        </w:rPr>
      </w:pPr>
      <w:r w:rsidRPr="00145C39">
        <w:rPr>
          <w:sz w:val="40"/>
          <w:szCs w:val="40"/>
        </w:rPr>
        <w:t xml:space="preserve">If you intentionally damage someone else’s structure, you will be suspended from </w:t>
      </w:r>
      <w:proofErr w:type="spellStart"/>
      <w:r w:rsidRPr="00145C39">
        <w:rPr>
          <w:sz w:val="40"/>
          <w:szCs w:val="40"/>
        </w:rPr>
        <w:t>Keva</w:t>
      </w:r>
      <w:proofErr w:type="spellEnd"/>
      <w:r w:rsidRPr="00145C39">
        <w:rPr>
          <w:sz w:val="40"/>
          <w:szCs w:val="40"/>
        </w:rPr>
        <w:t xml:space="preserve"> Planks for at least one day (the c</w:t>
      </w:r>
      <w:r>
        <w:rPr>
          <w:sz w:val="40"/>
          <w:szCs w:val="40"/>
        </w:rPr>
        <w:t>onsequence will be decided after a discussion with those involved)</w:t>
      </w:r>
    </w:p>
    <w:sectPr w:rsidR="00145C39" w:rsidRPr="00145C39" w:rsidSect="006B10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17"/>
    <w:multiLevelType w:val="hybridMultilevel"/>
    <w:tmpl w:val="7D349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39"/>
    <w:rsid w:val="00145C39"/>
    <w:rsid w:val="006B106A"/>
    <w:rsid w:val="00E4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D0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481</Characters>
  <Application>Microsoft Macintosh Word</Application>
  <DocSecurity>0</DocSecurity>
  <Lines>4</Lines>
  <Paragraphs>1</Paragraphs>
  <ScaleCrop>false</ScaleCrop>
  <Company>School District #36 (Surrey)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</cp:revision>
  <cp:lastPrinted>2013-05-28T23:39:00Z</cp:lastPrinted>
  <dcterms:created xsi:type="dcterms:W3CDTF">2013-05-28T23:31:00Z</dcterms:created>
  <dcterms:modified xsi:type="dcterms:W3CDTF">2013-05-28T23:39:00Z</dcterms:modified>
</cp:coreProperties>
</file>