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C7D" w:rsidRDefault="00DB0993">
      <w:r>
        <w:rPr>
          <w:noProof/>
        </w:rPr>
        <w:drawing>
          <wp:anchor distT="0" distB="0" distL="114300" distR="114300" simplePos="0" relativeHeight="251659264" behindDoc="1" locked="0" layoutInCell="1" allowOverlap="1" wp14:anchorId="4766C750" wp14:editId="4CF92127">
            <wp:simplePos x="0" y="0"/>
            <wp:positionH relativeFrom="margin">
              <wp:align>left</wp:align>
            </wp:positionH>
            <wp:positionV relativeFrom="paragraph">
              <wp:posOffset>-466725</wp:posOffset>
            </wp:positionV>
            <wp:extent cx="3423285" cy="97536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3285"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0993" w:rsidRDefault="00DB0993"/>
    <w:p w:rsidR="00DB0993" w:rsidRPr="00DB0993" w:rsidRDefault="00DB0993">
      <w:pPr>
        <w:rPr>
          <w:sz w:val="20"/>
          <w:szCs w:val="20"/>
        </w:rPr>
      </w:pPr>
      <w:r w:rsidRPr="00DB0993">
        <w:rPr>
          <w:sz w:val="20"/>
          <w:szCs w:val="20"/>
        </w:rPr>
        <w:t>October 12</w:t>
      </w:r>
      <w:r w:rsidRPr="00DB0993">
        <w:rPr>
          <w:sz w:val="20"/>
          <w:szCs w:val="20"/>
          <w:vertAlign w:val="superscript"/>
        </w:rPr>
        <w:t>th</w:t>
      </w:r>
      <w:r w:rsidRPr="00DB0993">
        <w:rPr>
          <w:sz w:val="20"/>
          <w:szCs w:val="20"/>
        </w:rPr>
        <w:t>, 2017</w:t>
      </w:r>
    </w:p>
    <w:p w:rsidR="006B4C7D" w:rsidRPr="00DB0993" w:rsidRDefault="006B4C7D">
      <w:pPr>
        <w:rPr>
          <w:sz w:val="20"/>
          <w:szCs w:val="20"/>
        </w:rPr>
      </w:pPr>
      <w:r w:rsidRPr="00DB0993">
        <w:rPr>
          <w:sz w:val="20"/>
          <w:szCs w:val="20"/>
        </w:rPr>
        <w:t>Dear Parents</w:t>
      </w:r>
    </w:p>
    <w:p w:rsidR="006B4C7D" w:rsidRPr="00DB0993" w:rsidRDefault="006B4C7D" w:rsidP="000F2C3D">
      <w:pPr>
        <w:spacing w:after="0"/>
        <w:rPr>
          <w:sz w:val="20"/>
          <w:szCs w:val="20"/>
        </w:rPr>
      </w:pPr>
      <w:r w:rsidRPr="00DB0993">
        <w:rPr>
          <w:sz w:val="20"/>
          <w:szCs w:val="20"/>
        </w:rPr>
        <w:t xml:space="preserve">This year, teachers have the option to communicate student learning using an online tool called </w:t>
      </w:r>
      <w:proofErr w:type="spellStart"/>
      <w:r w:rsidRPr="00DB0993">
        <w:rPr>
          <w:sz w:val="20"/>
          <w:szCs w:val="20"/>
        </w:rPr>
        <w:t>FreshGrade</w:t>
      </w:r>
      <w:proofErr w:type="spellEnd"/>
      <w:r w:rsidRPr="00DB0993">
        <w:rPr>
          <w:sz w:val="20"/>
          <w:szCs w:val="20"/>
        </w:rPr>
        <w:t xml:space="preserve"> to create personalized digital portfolios. Learning evidence may take the form of informal notes, pictures, links to video or audio, and student self-assessments, and informs you about your child’s progress in relation to the learning standards in the prescribed areas of learning. </w:t>
      </w:r>
    </w:p>
    <w:p w:rsidR="006B4C7D" w:rsidRPr="00DB0993" w:rsidRDefault="006B4C7D">
      <w:pPr>
        <w:rPr>
          <w:sz w:val="20"/>
          <w:szCs w:val="20"/>
        </w:rPr>
      </w:pPr>
      <w:r w:rsidRPr="00DB0993">
        <w:rPr>
          <w:sz w:val="20"/>
          <w:szCs w:val="20"/>
        </w:rPr>
        <w:t xml:space="preserve">During this school year our focus will be on determining where your child is in relation to curriculum learning standards, what their next steps are, and how we can help them get there. Students will be active participants and take ownership of their learning by capturing their own evidence of learning or choosing artifacts in collaboration with teachers. Student self-assessment and reflections on their learning will be a significant part of their portfolios. Most important is that you, as parents, will receive information in a timely manner so you can celebrate your child’s learning, stretch their thinking by asking good questions, provide support and communicate with your child’s teacher when it is most needed. </w:t>
      </w:r>
    </w:p>
    <w:p w:rsidR="006B4C7D" w:rsidRPr="00DB0993" w:rsidRDefault="006B4C7D">
      <w:pPr>
        <w:rPr>
          <w:sz w:val="20"/>
          <w:szCs w:val="20"/>
        </w:rPr>
      </w:pPr>
      <w:r w:rsidRPr="00DB0993">
        <w:rPr>
          <w:sz w:val="20"/>
          <w:szCs w:val="20"/>
        </w:rPr>
        <w:t xml:space="preserve">In order for teachers to document student learning electronically, your consent is required. All data within </w:t>
      </w:r>
      <w:proofErr w:type="spellStart"/>
      <w:r w:rsidRPr="00DB0993">
        <w:rPr>
          <w:sz w:val="20"/>
          <w:szCs w:val="20"/>
        </w:rPr>
        <w:t>FreshGrade</w:t>
      </w:r>
      <w:proofErr w:type="spellEnd"/>
      <w:r w:rsidRPr="00DB0993">
        <w:rPr>
          <w:sz w:val="20"/>
          <w:szCs w:val="20"/>
        </w:rPr>
        <w:t xml:space="preserve"> resides on servers located within Canada. Accounts are password protected and only you, your child, your child’s teacher(s), and anyone else you grant access to can view the portfolio. With your consent, you will receive an email with information on how you can access your child’s individual digital portfolio. In this portfolio, you will view information regarding: </w:t>
      </w:r>
    </w:p>
    <w:p w:rsidR="006B4C7D" w:rsidRPr="00DB0993" w:rsidRDefault="006B4C7D" w:rsidP="006B4C7D">
      <w:pPr>
        <w:pStyle w:val="ListParagraph"/>
        <w:numPr>
          <w:ilvl w:val="0"/>
          <w:numId w:val="1"/>
        </w:numPr>
        <w:rPr>
          <w:b/>
          <w:sz w:val="20"/>
          <w:szCs w:val="20"/>
        </w:rPr>
      </w:pPr>
      <w:r w:rsidRPr="00DB0993">
        <w:rPr>
          <w:sz w:val="20"/>
          <w:szCs w:val="20"/>
        </w:rPr>
        <w:t xml:space="preserve">Evidence of your child’s growth over time in relation to learning standards </w:t>
      </w:r>
    </w:p>
    <w:p w:rsidR="006B4C7D" w:rsidRPr="00DB0993" w:rsidRDefault="006B4C7D" w:rsidP="006B4C7D">
      <w:pPr>
        <w:pStyle w:val="ListParagraph"/>
        <w:numPr>
          <w:ilvl w:val="0"/>
          <w:numId w:val="1"/>
        </w:numPr>
        <w:rPr>
          <w:b/>
          <w:sz w:val="20"/>
          <w:szCs w:val="20"/>
        </w:rPr>
      </w:pPr>
      <w:r w:rsidRPr="00DB0993">
        <w:rPr>
          <w:sz w:val="20"/>
          <w:szCs w:val="20"/>
        </w:rPr>
        <w:t xml:space="preserve">Concrete changes in abilities, skills, </w:t>
      </w:r>
      <w:proofErr w:type="spellStart"/>
      <w:r w:rsidRPr="00DB0993">
        <w:rPr>
          <w:sz w:val="20"/>
          <w:szCs w:val="20"/>
        </w:rPr>
        <w:t>behaviours</w:t>
      </w:r>
      <w:proofErr w:type="spellEnd"/>
      <w:r w:rsidRPr="00DB0993">
        <w:rPr>
          <w:sz w:val="20"/>
          <w:szCs w:val="20"/>
        </w:rPr>
        <w:t>, attitudes, and understanding</w:t>
      </w:r>
    </w:p>
    <w:p w:rsidR="006B4C7D" w:rsidRPr="00DB0993" w:rsidRDefault="006B4C7D" w:rsidP="006B4C7D">
      <w:pPr>
        <w:pStyle w:val="ListParagraph"/>
        <w:numPr>
          <w:ilvl w:val="0"/>
          <w:numId w:val="1"/>
        </w:numPr>
        <w:rPr>
          <w:b/>
          <w:sz w:val="20"/>
          <w:szCs w:val="20"/>
        </w:rPr>
      </w:pPr>
      <w:r w:rsidRPr="00DB0993">
        <w:rPr>
          <w:sz w:val="20"/>
          <w:szCs w:val="20"/>
        </w:rPr>
        <w:t>Ways your child can be supported at home and school</w:t>
      </w:r>
    </w:p>
    <w:p w:rsidR="00DB0993" w:rsidRPr="00DB0993" w:rsidRDefault="006B4C7D" w:rsidP="00DB0993">
      <w:pPr>
        <w:pStyle w:val="ListParagraph"/>
        <w:numPr>
          <w:ilvl w:val="0"/>
          <w:numId w:val="1"/>
        </w:numPr>
        <w:rPr>
          <w:b/>
          <w:sz w:val="20"/>
          <w:szCs w:val="20"/>
        </w:rPr>
      </w:pPr>
      <w:r w:rsidRPr="00DB0993">
        <w:rPr>
          <w:sz w:val="20"/>
          <w:szCs w:val="20"/>
        </w:rPr>
        <w:t xml:space="preserve">Celebrations of learning Please complete and return this form with your child. If you have any questions or concerns, please do not hesitate to contact me at school. Thank you for your support and we look forward to a wonderful year of learning. </w:t>
      </w:r>
    </w:p>
    <w:p w:rsidR="00DB0993" w:rsidRPr="00DB0993" w:rsidRDefault="006B4C7D" w:rsidP="00DB0993">
      <w:pPr>
        <w:rPr>
          <w:sz w:val="20"/>
          <w:szCs w:val="20"/>
        </w:rPr>
      </w:pPr>
      <w:r w:rsidRPr="00DB0993">
        <w:rPr>
          <w:sz w:val="20"/>
          <w:szCs w:val="20"/>
        </w:rPr>
        <w:t>Sincerely,</w:t>
      </w:r>
    </w:p>
    <w:p w:rsidR="00DB0993" w:rsidRPr="00DB0993" w:rsidRDefault="000F2C3D" w:rsidP="00DB0993">
      <w:pPr>
        <w:rPr>
          <w:sz w:val="20"/>
          <w:szCs w:val="20"/>
        </w:rPr>
      </w:pPr>
      <w:r>
        <w:rPr>
          <w:sz w:val="20"/>
          <w:szCs w:val="20"/>
        </w:rPr>
        <w:t xml:space="preserve">Mr. </w:t>
      </w:r>
      <w:r w:rsidR="00DB0993" w:rsidRPr="00DB0993">
        <w:rPr>
          <w:sz w:val="20"/>
          <w:szCs w:val="20"/>
        </w:rPr>
        <w:t>Ryan Hong</w:t>
      </w:r>
      <w:r w:rsidR="00DB0993" w:rsidRPr="00DB0993">
        <w:rPr>
          <w:sz w:val="20"/>
          <w:szCs w:val="20"/>
        </w:rPr>
        <w:br/>
        <w:t>Division 2</w:t>
      </w:r>
    </w:p>
    <w:p w:rsidR="006B4C7D" w:rsidRDefault="00DB0993" w:rsidP="00DB0993">
      <w:pPr>
        <w:ind w:left="360"/>
      </w:pPr>
      <w:r w:rsidRPr="00DB0993">
        <w:rPr>
          <w:i/>
          <w:sz w:val="16"/>
        </w:rPr>
        <w:t>Cut here</w:t>
      </w:r>
      <w:r>
        <w:t>---------------------------------------------------------------------------------------------------------</w:t>
      </w:r>
    </w:p>
    <w:p w:rsidR="000F2C3D" w:rsidRPr="000F2C3D" w:rsidRDefault="00DB0993" w:rsidP="000F2C3D">
      <w:pPr>
        <w:pStyle w:val="NormalWeb"/>
        <w:rPr>
          <w:rFonts w:asciiTheme="minorHAnsi" w:hAnsiTheme="minorHAnsi"/>
          <w:b/>
          <w:color w:val="000000"/>
          <w:sz w:val="20"/>
          <w:szCs w:val="20"/>
        </w:rPr>
      </w:pPr>
      <w:r w:rsidRPr="000F2C3D">
        <w:rPr>
          <w:rFonts w:asciiTheme="minorHAnsi" w:hAnsiTheme="minorHAnsi"/>
          <w:b/>
          <w:i/>
          <w:sz w:val="20"/>
          <w:szCs w:val="20"/>
        </w:rPr>
        <w:t>FRESHGRADE PARENT INFO FORM</w:t>
      </w:r>
      <w:r w:rsidRPr="000F2C3D">
        <w:rPr>
          <w:rFonts w:asciiTheme="minorHAnsi" w:hAnsiTheme="minorHAnsi"/>
          <w:b/>
          <w:sz w:val="20"/>
          <w:szCs w:val="20"/>
        </w:rPr>
        <w:br/>
      </w:r>
      <w:r w:rsidR="000F2C3D" w:rsidRPr="000F2C3D">
        <w:rPr>
          <w:rFonts w:asciiTheme="minorHAnsi" w:hAnsiTheme="minorHAnsi"/>
          <w:b/>
          <w:color w:val="000000"/>
          <w:sz w:val="20"/>
          <w:szCs w:val="20"/>
        </w:rPr>
        <w:t>I hereby authorize Laurier Elementary School to allow photos/videos involving my child to be posted to his/her online portfolio as well as classmates online portfolios</w:t>
      </w:r>
      <w:r w:rsidR="000F2C3D">
        <w:rPr>
          <w:rFonts w:asciiTheme="minorHAnsi" w:hAnsiTheme="minorHAnsi"/>
          <w:b/>
          <w:color w:val="000000"/>
          <w:sz w:val="20"/>
          <w:szCs w:val="20"/>
        </w:rPr>
        <w:t>. These will only be accessible to me, you, and your child.</w:t>
      </w:r>
      <w:r w:rsidR="000F2C3D" w:rsidRPr="000F2C3D">
        <w:rPr>
          <w:rFonts w:asciiTheme="minorHAnsi" w:hAnsiTheme="minorHAnsi"/>
          <w:b/>
          <w:color w:val="000000"/>
          <w:sz w:val="20"/>
          <w:szCs w:val="20"/>
        </w:rPr>
        <w:t xml:space="preserve"> (</w:t>
      </w:r>
      <w:proofErr w:type="gramStart"/>
      <w:r w:rsidR="000F2C3D" w:rsidRPr="000F2C3D">
        <w:rPr>
          <w:rFonts w:asciiTheme="minorHAnsi" w:hAnsiTheme="minorHAnsi"/>
          <w:b/>
          <w:color w:val="000000"/>
          <w:sz w:val="20"/>
          <w:szCs w:val="20"/>
        </w:rPr>
        <w:t>please</w:t>
      </w:r>
      <w:proofErr w:type="gramEnd"/>
      <w:r w:rsidR="000F2C3D" w:rsidRPr="000F2C3D">
        <w:rPr>
          <w:rFonts w:asciiTheme="minorHAnsi" w:hAnsiTheme="minorHAnsi"/>
          <w:b/>
          <w:color w:val="000000"/>
          <w:sz w:val="20"/>
          <w:szCs w:val="20"/>
        </w:rPr>
        <w:t xml:space="preserve"> circle yes or no):</w:t>
      </w:r>
      <w:r w:rsidR="000F2C3D" w:rsidRPr="000F2C3D">
        <w:rPr>
          <w:rFonts w:asciiTheme="minorHAnsi" w:hAnsiTheme="minorHAnsi"/>
          <w:b/>
          <w:color w:val="000000"/>
          <w:sz w:val="20"/>
          <w:szCs w:val="20"/>
        </w:rPr>
        <w:t xml:space="preserve"> </w:t>
      </w:r>
      <w:r w:rsidR="000F2C3D" w:rsidRPr="000F2C3D">
        <w:rPr>
          <w:rFonts w:asciiTheme="minorHAnsi" w:hAnsiTheme="minorHAnsi"/>
          <w:b/>
          <w:color w:val="000000"/>
          <w:sz w:val="20"/>
          <w:szCs w:val="20"/>
        </w:rPr>
        <w:t>[Yes] [No]</w:t>
      </w:r>
    </w:p>
    <w:p w:rsidR="00DB0993" w:rsidRDefault="006B4C7D" w:rsidP="006B4C7D">
      <w:pPr>
        <w:rPr>
          <w:b/>
          <w:sz w:val="24"/>
          <w:szCs w:val="24"/>
        </w:rPr>
      </w:pPr>
      <w:r>
        <w:t xml:space="preserve">_________________________________________ </w:t>
      </w:r>
      <w:r w:rsidR="00DB0993">
        <w:t xml:space="preserve">          _____________________________________</w:t>
      </w:r>
      <w:r>
        <w:br/>
        <w:t>Signature of parent or guardian</w:t>
      </w:r>
      <w:r w:rsidR="00DB0993">
        <w:tab/>
      </w:r>
      <w:r w:rsidR="00DB0993">
        <w:tab/>
      </w:r>
      <w:r w:rsidR="00DB0993">
        <w:tab/>
      </w:r>
      <w:r w:rsidR="00DB0993">
        <w:tab/>
        <w:t>Print Name</w:t>
      </w:r>
    </w:p>
    <w:p w:rsidR="00DB0993" w:rsidRDefault="006B4C7D" w:rsidP="006B4C7D">
      <w:r>
        <w:t>_________________________________________</w:t>
      </w:r>
      <w:r>
        <w:tab/>
        <w:t xml:space="preserve"> ___________________________________ </w:t>
      </w:r>
      <w:r w:rsidR="000F2C3D">
        <w:tab/>
      </w:r>
      <w:r w:rsidR="000F2C3D">
        <w:br/>
      </w:r>
      <w:r w:rsidR="00DB0993">
        <w:t>Child’s Name</w:t>
      </w:r>
      <w:r>
        <w:tab/>
      </w:r>
      <w:r>
        <w:tab/>
      </w:r>
      <w:r>
        <w:tab/>
      </w:r>
      <w:r>
        <w:tab/>
      </w:r>
      <w:r>
        <w:tab/>
      </w:r>
      <w:r>
        <w:tab/>
        <w:t>Date</w:t>
      </w:r>
      <w:r>
        <w:tab/>
      </w:r>
      <w:r>
        <w:tab/>
      </w:r>
      <w:r>
        <w:tab/>
      </w:r>
    </w:p>
    <w:p w:rsidR="00427D11" w:rsidRPr="000F2C3D" w:rsidRDefault="00DB0993">
      <w:pPr>
        <w:rPr>
          <w:b/>
          <w:sz w:val="24"/>
          <w:szCs w:val="24"/>
        </w:rPr>
      </w:pPr>
      <w:r>
        <w:br/>
      </w:r>
      <w:r w:rsidR="006B4C7D">
        <w:t>_________________________________________</w:t>
      </w:r>
      <w:r w:rsidR="006B4C7D">
        <w:tab/>
        <w:t xml:space="preserve"> ___________________________________ </w:t>
      </w:r>
      <w:r w:rsidR="000F2C3D">
        <w:br/>
      </w:r>
      <w:r w:rsidR="006B4C7D">
        <w:t>Parent email address</w:t>
      </w:r>
      <w:r w:rsidR="00C971BD">
        <w:t xml:space="preserve"> 1</w:t>
      </w:r>
      <w:r>
        <w:t xml:space="preserve"> </w:t>
      </w:r>
      <w:r w:rsidR="000F2C3D">
        <w:t>/ NAME 1</w:t>
      </w:r>
      <w:r w:rsidR="000F2C3D">
        <w:tab/>
      </w:r>
      <w:r w:rsidR="000F2C3D">
        <w:tab/>
      </w:r>
      <w:r w:rsidR="000F2C3D">
        <w:tab/>
      </w:r>
      <w:r w:rsidR="00C971BD">
        <w:t>Parent email address 2 / Name 2</w:t>
      </w:r>
      <w:bookmarkStart w:id="0" w:name="_GoBack"/>
      <w:bookmarkEnd w:id="0"/>
    </w:p>
    <w:sectPr w:rsidR="00427D11" w:rsidRPr="000F2C3D" w:rsidSect="000F2C3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A451F"/>
    <w:multiLevelType w:val="hybridMultilevel"/>
    <w:tmpl w:val="0994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7D"/>
    <w:rsid w:val="000F2C3D"/>
    <w:rsid w:val="001C2780"/>
    <w:rsid w:val="004D47BD"/>
    <w:rsid w:val="006B4C7D"/>
    <w:rsid w:val="0088590A"/>
    <w:rsid w:val="00C971BD"/>
    <w:rsid w:val="00DB0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4A33D3-AFDF-4F1B-8DA2-F3DFA3983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C7D"/>
    <w:pPr>
      <w:ind w:left="720"/>
      <w:contextualSpacing/>
    </w:pPr>
  </w:style>
  <w:style w:type="paragraph" w:styleId="BalloonText">
    <w:name w:val="Balloon Text"/>
    <w:basedOn w:val="Normal"/>
    <w:link w:val="BalloonTextChar"/>
    <w:uiPriority w:val="99"/>
    <w:semiHidden/>
    <w:unhideWhenUsed/>
    <w:rsid w:val="00DB09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993"/>
    <w:rPr>
      <w:rFonts w:ascii="Segoe UI" w:hAnsi="Segoe UI" w:cs="Segoe UI"/>
      <w:sz w:val="18"/>
      <w:szCs w:val="18"/>
    </w:rPr>
  </w:style>
  <w:style w:type="paragraph" w:styleId="NormalWeb">
    <w:name w:val="Normal (Web)"/>
    <w:basedOn w:val="Normal"/>
    <w:uiPriority w:val="99"/>
    <w:unhideWhenUsed/>
    <w:rsid w:val="000F2C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26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EB8EB-F724-4F97-9681-75C325A59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Remus Hong</dc:creator>
  <cp:keywords/>
  <dc:description/>
  <cp:lastModifiedBy>Remus Hong</cp:lastModifiedBy>
  <cp:revision>4</cp:revision>
  <cp:lastPrinted>2017-10-12T19:48:00Z</cp:lastPrinted>
  <dcterms:created xsi:type="dcterms:W3CDTF">2017-10-12T19:19:00Z</dcterms:created>
  <dcterms:modified xsi:type="dcterms:W3CDTF">2017-10-12T20:02:00Z</dcterms:modified>
</cp:coreProperties>
</file>