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8" w:rsidRPr="00C50B48" w:rsidRDefault="00A971B8">
      <w:pPr>
        <w:widowControl w:val="0"/>
        <w:rPr>
          <w:sz w:val="21"/>
          <w:szCs w:val="21"/>
        </w:rPr>
      </w:pPr>
      <w:r w:rsidRPr="00C50B48">
        <w:rPr>
          <w:sz w:val="21"/>
          <w:szCs w:val="21"/>
        </w:rPr>
        <w:t>Poetic Devices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3150"/>
        <w:gridCol w:w="4725"/>
        <w:gridCol w:w="4725"/>
      </w:tblGrid>
      <w:tr w:rsidR="00A971B8" w:rsidRPr="00C50B48">
        <w:tc>
          <w:tcPr>
            <w:tcW w:w="1998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Poetic Device</w:t>
            </w:r>
          </w:p>
        </w:tc>
        <w:tc>
          <w:tcPr>
            <w:tcW w:w="3150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Definition</w:t>
            </w:r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Example</w:t>
            </w:r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My Own Example</w:t>
            </w:r>
          </w:p>
        </w:tc>
      </w:tr>
      <w:tr w:rsidR="00A971B8" w:rsidRPr="00C50B48">
        <w:trPr>
          <w:trHeight w:val="1100"/>
        </w:trPr>
        <w:tc>
          <w:tcPr>
            <w:tcW w:w="1998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end-stopped</w:t>
            </w:r>
          </w:p>
        </w:tc>
        <w:tc>
          <w:tcPr>
            <w:tcW w:w="3150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when the end of a sentence or clause coincides with the end of a line</w:t>
            </w:r>
            <w:r w:rsidR="00350132">
              <w:rPr>
                <w:sz w:val="21"/>
                <w:szCs w:val="21"/>
              </w:rPr>
              <w:t>, creating a logical pause at its close</w:t>
            </w: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1D513C" w:rsidRPr="00D82238" w:rsidRDefault="001D513C" w:rsidP="001D513C">
            <w:pPr>
              <w:widowControl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Aunt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Victoria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frowned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and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pronounced,</w:t>
            </w:r>
          </w:p>
          <w:p w:rsidR="001D513C" w:rsidRPr="00D82238" w:rsidRDefault="001D513C" w:rsidP="001D513C">
            <w:pPr>
              <w:widowControl w:val="0"/>
              <w:rPr>
                <w:sz w:val="21"/>
                <w:szCs w:val="21"/>
              </w:rPr>
            </w:pPr>
            <w:r w:rsidRPr="00D82238">
              <w:rPr>
                <w:i/>
                <w:sz w:val="21"/>
                <w:szCs w:val="21"/>
              </w:rPr>
              <w:t>Tarragon.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one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disagreed.</w:t>
            </w: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A971B8" w:rsidRPr="00C50B48">
        <w:trPr>
          <w:trHeight w:val="1100"/>
        </w:trPr>
        <w:tc>
          <w:tcPr>
            <w:tcW w:w="1998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enjambment</w:t>
            </w: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350132" w:rsidRDefault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 xml:space="preserve">occurs when </w:t>
            </w:r>
            <w:r w:rsidR="00350132">
              <w:rPr>
                <w:sz w:val="21"/>
                <w:szCs w:val="21"/>
              </w:rPr>
              <w:t xml:space="preserve">the sense of a line runs over to the succeeding line; </w:t>
            </w: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also called a run-on line</w:t>
            </w: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1D513C" w:rsidRPr="00E238D6" w:rsidRDefault="001D513C" w:rsidP="001D513C">
            <w:pPr>
              <w:widowControl w:val="0"/>
              <w:rPr>
                <w:sz w:val="19"/>
                <w:szCs w:val="19"/>
              </w:rPr>
            </w:pPr>
            <w:r w:rsidRPr="00E238D6">
              <w:rPr>
                <w:sz w:val="19"/>
                <w:szCs w:val="19"/>
              </w:rPr>
              <w:t xml:space="preserve">. . </w:t>
            </w:r>
            <w:proofErr w:type="gramStart"/>
            <w:r w:rsidRPr="00E238D6">
              <w:rPr>
                <w:sz w:val="19"/>
                <w:szCs w:val="19"/>
              </w:rPr>
              <w:t>.We</w:t>
            </w:r>
            <w:proofErr w:type="gramEnd"/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spin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and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spin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br/>
              <w:t>back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to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the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villages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of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our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mothers’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mothers.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br/>
              <w:t>We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leave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behind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</w:p>
          <w:p w:rsidR="001D513C" w:rsidRPr="00E238D6" w:rsidRDefault="001D513C" w:rsidP="001D513C">
            <w:pPr>
              <w:widowControl w:val="0"/>
              <w:rPr>
                <w:sz w:val="19"/>
                <w:szCs w:val="19"/>
              </w:rPr>
            </w:pPr>
            <w:r w:rsidRPr="00E238D6">
              <w:rPr>
                <w:sz w:val="19"/>
                <w:szCs w:val="19"/>
              </w:rPr>
              <w:t>the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men,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a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white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blur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br/>
              <w:t>like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moonlight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on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empty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bajra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fields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</w:p>
          <w:p w:rsidR="00A971B8" w:rsidRPr="00C50B48" w:rsidRDefault="001D513C" w:rsidP="001D513C">
            <w:pPr>
              <w:widowControl w:val="0"/>
              <w:rPr>
                <w:sz w:val="21"/>
                <w:szCs w:val="21"/>
              </w:rPr>
            </w:pPr>
            <w:proofErr w:type="gramStart"/>
            <w:r w:rsidRPr="00E238D6">
              <w:rPr>
                <w:sz w:val="19"/>
                <w:szCs w:val="19"/>
              </w:rPr>
              <w:t>seen</w:t>
            </w:r>
            <w:proofErr w:type="gramEnd"/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from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a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speeding</w:t>
            </w:r>
            <w:smartTag w:uri="urn:schemas-microsoft-com:office:smarttags" w:element="PersonName">
              <w:r w:rsidRPr="00E238D6">
                <w:rPr>
                  <w:sz w:val="19"/>
                  <w:szCs w:val="19"/>
                </w:rPr>
                <w:t xml:space="preserve"> </w:t>
              </w:r>
            </w:smartTag>
            <w:r w:rsidRPr="00E238D6">
              <w:rPr>
                <w:sz w:val="19"/>
                <w:szCs w:val="19"/>
              </w:rPr>
              <w:t>train.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A971B8" w:rsidRPr="00C50B48">
        <w:trPr>
          <w:trHeight w:val="1100"/>
        </w:trPr>
        <w:tc>
          <w:tcPr>
            <w:tcW w:w="1998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refrain</w:t>
            </w:r>
          </w:p>
        </w:tc>
        <w:tc>
          <w:tcPr>
            <w:tcW w:w="3150" w:type="dxa"/>
          </w:tcPr>
          <w:p w:rsidR="00A971B8" w:rsidRPr="00C50B48" w:rsidRDefault="00350132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phrase, line, or lines repeated at intervals during a poem, especially at the close of stanzas</w:t>
            </w: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A971B8" w:rsidRPr="00C50B48" w:rsidRDefault="005202BB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see Poe's use of "nothing more" and "Nevermore" in "The Raven"</w:t>
            </w:r>
          </w:p>
        </w:tc>
        <w:tc>
          <w:tcPr>
            <w:tcW w:w="4725" w:type="dxa"/>
          </w:tcPr>
          <w:p w:rsidR="00A971B8" w:rsidRPr="00C50B48" w:rsidRDefault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alliteration</w:t>
            </w: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 xml:space="preserve">the repetition of a speech sound </w:t>
            </w:r>
            <w:r w:rsidR="00A27521">
              <w:rPr>
                <w:sz w:val="21"/>
                <w:szCs w:val="21"/>
              </w:rPr>
              <w:t xml:space="preserve">(typically a consonant) </w:t>
            </w:r>
            <w:r w:rsidRPr="00C50B48">
              <w:rPr>
                <w:sz w:val="21"/>
                <w:szCs w:val="21"/>
              </w:rPr>
              <w:t>at the beginning of a word in a sequence of nearby words</w:t>
            </w: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1D513C" w:rsidRPr="00D82238" w:rsidRDefault="00655212" w:rsidP="001D513C">
            <w:pPr>
              <w:widowControl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 xml:space="preserve"> </w:t>
            </w:r>
            <w:r w:rsidR="001D513C" w:rsidRPr="00D82238">
              <w:rPr>
                <w:sz w:val="21"/>
                <w:szCs w:val="21"/>
              </w:rPr>
              <w:t>I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am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your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son,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i/>
                <w:iCs/>
                <w:sz w:val="21"/>
                <w:szCs w:val="21"/>
              </w:rPr>
              <w:t>amá</w:t>
            </w:r>
            <w:r w:rsidR="001D513C" w:rsidRPr="00D82238">
              <w:rPr>
                <w:sz w:val="21"/>
                <w:szCs w:val="21"/>
              </w:rPr>
              <w:t>,</w:t>
            </w:r>
            <w:smartTag w:uri="urn:schemas-microsoft-com:office:smarttags" w:element="PersonName">
              <w:r w:rsidR="001D513C" w:rsidRPr="00D82238">
                <w:rPr>
                  <w:sz w:val="21"/>
                  <w:szCs w:val="21"/>
                </w:rPr>
                <w:t xml:space="preserve"> </w:t>
              </w:r>
            </w:smartTag>
            <w:r w:rsidR="001D513C" w:rsidRPr="00D82238">
              <w:rPr>
                <w:sz w:val="21"/>
                <w:szCs w:val="21"/>
              </w:rPr>
              <w:t>seeking</w:t>
            </w:r>
          </w:p>
          <w:p w:rsidR="001D513C" w:rsidRPr="00D82238" w:rsidRDefault="001D513C" w:rsidP="001D513C">
            <w:pPr>
              <w:widowControl w:val="0"/>
              <w:rPr>
                <w:sz w:val="21"/>
                <w:szCs w:val="21"/>
              </w:rPr>
            </w:pP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security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of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shadows,</w:t>
            </w:r>
          </w:p>
          <w:p w:rsidR="00655212" w:rsidRPr="00D8223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D8223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D8223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assonance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the repetition of identical or similar vowels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The Lotos blooms below the barren peak:</w:t>
            </w:r>
          </w:p>
          <w:p w:rsidR="005202BB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The Lotos blows by every winding creek:</w:t>
            </w:r>
          </w:p>
          <w:p w:rsidR="005202BB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All day the wind breathes low with mellower tone</w:t>
            </w:r>
          </w:p>
          <w:p w:rsidR="005202BB" w:rsidRPr="004A33B6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>Thro' every hollow cave and alley lone,</w:t>
            </w:r>
          </w:p>
          <w:p w:rsidR="00D82238" w:rsidRDefault="005202BB">
            <w:pPr>
              <w:widowControl w:val="0"/>
              <w:rPr>
                <w:sz w:val="18"/>
                <w:szCs w:val="18"/>
              </w:rPr>
            </w:pPr>
            <w:r w:rsidRPr="004A33B6">
              <w:rPr>
                <w:sz w:val="18"/>
                <w:szCs w:val="18"/>
              </w:rPr>
              <w:t xml:space="preserve">Round and round the spicy downs the yellow Lotos-dust is </w:t>
            </w:r>
            <w:r w:rsidR="00D82238">
              <w:rPr>
                <w:sz w:val="18"/>
                <w:szCs w:val="18"/>
              </w:rPr>
              <w:t xml:space="preserve"> </w:t>
            </w:r>
          </w:p>
          <w:p w:rsidR="005202BB" w:rsidRPr="00C50B48" w:rsidRDefault="00D82238">
            <w:pPr>
              <w:widowControl w:val="0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        </w:t>
            </w:r>
            <w:proofErr w:type="gramStart"/>
            <w:r w:rsidR="005202BB" w:rsidRPr="004A33B6">
              <w:rPr>
                <w:sz w:val="18"/>
                <w:szCs w:val="18"/>
              </w:rPr>
              <w:t>blown</w:t>
            </w:r>
            <w:proofErr w:type="gramEnd"/>
            <w:r w:rsidR="005202BB" w:rsidRPr="004A33B6">
              <w:rPr>
                <w:sz w:val="18"/>
                <w:szCs w:val="18"/>
              </w:rPr>
              <w:t>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 xml:space="preserve">consonance </w:t>
            </w: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D82238" w:rsidRDefault="00655212" w:rsidP="00655212">
            <w:pPr>
              <w:widowControl w:val="0"/>
              <w:rPr>
                <w:sz w:val="20"/>
              </w:rPr>
            </w:pPr>
            <w:r w:rsidRPr="00D82238">
              <w:rPr>
                <w:sz w:val="20"/>
              </w:rPr>
              <w:t>the repetition of a sequence of two or more consonants, with a change in the intervening vowel</w:t>
            </w:r>
            <w:r w:rsidR="00D5458B" w:rsidRPr="00D82238">
              <w:rPr>
                <w:sz w:val="20"/>
              </w:rPr>
              <w:t>; repetition of consonants, especially at the end of stressed syllables</w:t>
            </w:r>
          </w:p>
        </w:tc>
        <w:tc>
          <w:tcPr>
            <w:tcW w:w="4725" w:type="dxa"/>
          </w:tcPr>
          <w:p w:rsidR="00655212" w:rsidRPr="00D82238" w:rsidRDefault="004A33B6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D82238">
              <w:rPr>
                <w:rFonts w:ascii="Times New Roman" w:hAnsi="Times New Roman"/>
                <w:sz w:val="21"/>
                <w:szCs w:val="21"/>
              </w:rPr>
              <w:t>So dawn goes down to day.</w:t>
            </w:r>
          </w:p>
          <w:p w:rsidR="004A33B6" w:rsidRPr="004A33B6" w:rsidRDefault="004A33B6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D82238">
              <w:rPr>
                <w:rFonts w:ascii="Times New Roman" w:hAnsi="Times New Roman"/>
                <w:sz w:val="21"/>
                <w:szCs w:val="21"/>
              </w:rPr>
              <w:t>Nothing gold can stay.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onomatopoeia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word whose sound seems to resemble closely the sound it denotes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D82238" w:rsidRDefault="004A33B6" w:rsidP="00A971B8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D82238">
              <w:rPr>
                <w:rFonts w:ascii="Times New Roman" w:hAnsi="Times New Roman"/>
                <w:sz w:val="21"/>
                <w:szCs w:val="21"/>
              </w:rPr>
              <w:t>The moan of doves in immemorial elms</w:t>
            </w:r>
            <w:proofErr w:type="gramStart"/>
            <w:r w:rsidRPr="00D82238">
              <w:rPr>
                <w:rFonts w:ascii="Times New Roman" w:hAnsi="Times New Roman"/>
                <w:sz w:val="21"/>
                <w:szCs w:val="21"/>
              </w:rPr>
              <w:t>,</w:t>
            </w:r>
            <w:proofErr w:type="gramEnd"/>
            <w:r w:rsidRPr="00D82238">
              <w:rPr>
                <w:rFonts w:ascii="Times New Roman" w:hAnsi="Times New Roman"/>
                <w:sz w:val="21"/>
                <w:szCs w:val="21"/>
              </w:rPr>
              <w:br/>
              <w:t>And murmuring of innumerable bees.</w:t>
            </w:r>
          </w:p>
        </w:tc>
        <w:tc>
          <w:tcPr>
            <w:tcW w:w="4725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rhyme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the repetition of sounds at the end of words</w:t>
            </w: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D82238" w:rsidRPr="00D82238" w:rsidRDefault="00D82238" w:rsidP="00D82238">
            <w:pPr>
              <w:widowControl w:val="0"/>
              <w:tabs>
                <w:tab w:val="left" w:pos="0"/>
                <w:tab w:val="left" w:pos="560"/>
                <w:tab w:val="left" w:pos="1120"/>
                <w:tab w:val="left" w:pos="1680"/>
                <w:tab w:val="left" w:pos="224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Do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not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gentle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into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that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good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night.</w:t>
            </w:r>
          </w:p>
          <w:p w:rsidR="00655212" w:rsidRPr="00C50B48" w:rsidRDefault="00D82238" w:rsidP="00D82238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Rage,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rage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against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dying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of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the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 xml:space="preserve">light. </w:t>
            </w:r>
          </w:p>
        </w:tc>
        <w:tc>
          <w:tcPr>
            <w:tcW w:w="4725" w:type="dxa"/>
          </w:tcPr>
          <w:p w:rsidR="00655212" w:rsidRPr="00C50B48" w:rsidRDefault="00655212" w:rsidP="00A971B8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260"/>
        </w:trPr>
        <w:tc>
          <w:tcPr>
            <w:tcW w:w="1998" w:type="dxa"/>
          </w:tcPr>
          <w:p w:rsidR="00655212" w:rsidRPr="00C50B48" w:rsidRDefault="00655212" w:rsidP="00C50B4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lastRenderedPageBreak/>
              <w:t>Device</w:t>
            </w:r>
          </w:p>
        </w:tc>
        <w:tc>
          <w:tcPr>
            <w:tcW w:w="3150" w:type="dxa"/>
          </w:tcPr>
          <w:p w:rsidR="00655212" w:rsidRPr="00C50B48" w:rsidRDefault="00655212" w:rsidP="00C50B4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Definition</w:t>
            </w:r>
          </w:p>
        </w:tc>
        <w:tc>
          <w:tcPr>
            <w:tcW w:w="4725" w:type="dxa"/>
          </w:tcPr>
          <w:p w:rsidR="00655212" w:rsidRPr="00C50B48" w:rsidRDefault="00655212" w:rsidP="00C50B4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Example</w:t>
            </w:r>
          </w:p>
        </w:tc>
        <w:tc>
          <w:tcPr>
            <w:tcW w:w="4725" w:type="dxa"/>
          </w:tcPr>
          <w:p w:rsidR="00655212" w:rsidRPr="00C50B48" w:rsidRDefault="00655212" w:rsidP="00C50B48">
            <w:pPr>
              <w:widowControl w:val="0"/>
              <w:rPr>
                <w:b/>
                <w:sz w:val="21"/>
                <w:szCs w:val="21"/>
              </w:rPr>
            </w:pPr>
            <w:r w:rsidRPr="00C50B48">
              <w:rPr>
                <w:b/>
                <w:sz w:val="21"/>
                <w:szCs w:val="21"/>
              </w:rPr>
              <w:t>My Own Example</w:t>
            </w: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simile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comparison between two different things using "like" or "as"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1D513C" w:rsidRDefault="001D513C" w:rsidP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the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spring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our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palms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peeled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like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snakes.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metaphor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an implied comparison between things essentially unlike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D82238" w:rsidRPr="00D82238" w:rsidRDefault="00D82238" w:rsidP="00D82238">
            <w:pPr>
              <w:widowControl w:val="0"/>
              <w:rPr>
                <w:sz w:val="21"/>
                <w:szCs w:val="21"/>
              </w:rPr>
            </w:pPr>
            <w:r w:rsidRPr="00D82238">
              <w:rPr>
                <w:sz w:val="21"/>
                <w:szCs w:val="21"/>
              </w:rPr>
              <w:t>Their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high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keening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is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an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electric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net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br/>
              <w:t>pulling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us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in,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girls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who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have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never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seen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</w:p>
          <w:p w:rsidR="00655212" w:rsidRPr="00C50B48" w:rsidRDefault="00D82238" w:rsidP="00D82238">
            <w:pPr>
              <w:widowControl w:val="0"/>
              <w:rPr>
                <w:sz w:val="21"/>
                <w:szCs w:val="21"/>
              </w:rPr>
            </w:pPr>
            <w:proofErr w:type="gramStart"/>
            <w:r w:rsidRPr="00D82238">
              <w:rPr>
                <w:sz w:val="21"/>
                <w:szCs w:val="21"/>
              </w:rPr>
              <w:t>the</w:t>
            </w:r>
            <w:proofErr w:type="gramEnd"/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old</w:t>
            </w:r>
            <w:smartTag w:uri="urn:schemas-microsoft-com:office:smarttags" w:element="PersonName">
              <w:r w:rsidRPr="00D82238">
                <w:rPr>
                  <w:sz w:val="21"/>
                  <w:szCs w:val="21"/>
                </w:rPr>
                <w:t xml:space="preserve"> </w:t>
              </w:r>
            </w:smartTag>
            <w:r w:rsidRPr="00D82238">
              <w:rPr>
                <w:sz w:val="21"/>
                <w:szCs w:val="21"/>
              </w:rPr>
              <w:t>land. . .</w:t>
            </w:r>
            <w:r>
              <w:rPr>
                <w:sz w:val="20"/>
              </w:rPr>
              <w:br/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symbol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word or an image that signifies something other than what it represents, with multiple meanings and connotations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D82238" w:rsidRDefault="00D82238" w:rsidP="00D822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all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I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wanted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was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to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be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</w:p>
          <w:p w:rsidR="00D82238" w:rsidRDefault="00D82238" w:rsidP="00D822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one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those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hybrid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</w:p>
          <w:p w:rsidR="00D82238" w:rsidRDefault="00D82238" w:rsidP="00D822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ornamental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plums</w:t>
            </w:r>
          </w:p>
          <w:p w:rsidR="00D82238" w:rsidRDefault="00D82238" w:rsidP="00D822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whose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blossoms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are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sweet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and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glorious</w:t>
            </w:r>
          </w:p>
          <w:p w:rsidR="00D82238" w:rsidRDefault="00D82238" w:rsidP="00D8223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but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fall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to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the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ground</w:t>
            </w:r>
          </w:p>
          <w:p w:rsidR="00655212" w:rsidRPr="00D82238" w:rsidRDefault="00D82238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without</w:t>
            </w:r>
            <w:proofErr w:type="gramEnd"/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ever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bearing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 xml:space="preserve">fruit. 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hyperbole</w:t>
            </w:r>
          </w:p>
        </w:tc>
        <w:tc>
          <w:tcPr>
            <w:tcW w:w="3150" w:type="dxa"/>
          </w:tcPr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  <w:r w:rsidRPr="00E15B12">
              <w:rPr>
                <w:sz w:val="21"/>
                <w:szCs w:val="21"/>
              </w:rPr>
              <w:t>the use of exaggeration for effect</w:t>
            </w: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E15B12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E15B12" w:rsidRDefault="00E15B12">
            <w:pPr>
              <w:widowControl w:val="0"/>
              <w:rPr>
                <w:sz w:val="21"/>
                <w:szCs w:val="21"/>
              </w:rPr>
            </w:pPr>
            <w:r w:rsidRPr="00E15B12">
              <w:rPr>
                <w:sz w:val="21"/>
                <w:szCs w:val="21"/>
              </w:rPr>
              <w:t>Here once the embattled farmers stood</w:t>
            </w:r>
            <w:proofErr w:type="gramStart"/>
            <w:r w:rsidRPr="00E15B12">
              <w:rPr>
                <w:sz w:val="21"/>
                <w:szCs w:val="21"/>
              </w:rPr>
              <w:t>,</w:t>
            </w:r>
            <w:proofErr w:type="gramEnd"/>
            <w:r w:rsidRPr="00E15B12">
              <w:rPr>
                <w:sz w:val="21"/>
                <w:szCs w:val="21"/>
              </w:rPr>
              <w:br/>
              <w:t>And fired the shot heard round the world.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personification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an inanimate object or concept is given human characteristics or feelings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040501" w:rsidRDefault="00040501" w:rsidP="00040501">
            <w:pPr>
              <w:widowControl w:val="0"/>
              <w:rPr>
                <w:sz w:val="21"/>
                <w:szCs w:val="21"/>
              </w:rPr>
            </w:pPr>
            <w:r w:rsidRPr="00040501">
              <w:rPr>
                <w:sz w:val="21"/>
                <w:szCs w:val="21"/>
              </w:rPr>
              <w:t>Nothing would sleep in that cellar, dank as a ditch,</w:t>
            </w:r>
            <w:r w:rsidRPr="00040501">
              <w:rPr>
                <w:sz w:val="21"/>
                <w:szCs w:val="21"/>
              </w:rPr>
              <w:br/>
              <w:t xml:space="preserve">Bulbs broke out of boxes hunting for chinks in the </w:t>
            </w:r>
          </w:p>
          <w:p w:rsidR="00655212" w:rsidRPr="00040501" w:rsidRDefault="00040501" w:rsidP="0004050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d</w:t>
            </w:r>
            <w:r w:rsidRPr="00040501">
              <w:rPr>
                <w:sz w:val="21"/>
                <w:szCs w:val="21"/>
              </w:rPr>
              <w:t>ark,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metonymy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an object, place, or person is used to represent something with which it is closely associated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AB69A6" w:rsidRDefault="00AB69A6" w:rsidP="00322CB0">
            <w:pPr>
              <w:widowControl w:val="0"/>
              <w:rPr>
                <w:rFonts w:ascii="Times New Roman" w:hAnsi="Times New Roman"/>
                <w:sz w:val="20"/>
              </w:rPr>
            </w:pP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t xml:space="preserve">As if to prove saws knew what supper meant, </w:t>
            </w: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br/>
              <w:t>Leaped out at the boy's hand, or seemed to leap—</w:t>
            </w: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br/>
            </w:r>
            <w:r w:rsidR="00322CB0">
              <w:rPr>
                <w:rFonts w:ascii="Times New Roman" w:hAnsi="Times New Roman"/>
                <w:iCs/>
                <w:color w:val="000000"/>
                <w:sz w:val="20"/>
              </w:rPr>
              <w:t xml:space="preserve">. . . . </w:t>
            </w:r>
            <w:r w:rsidR="00B31AEF">
              <w:rPr>
                <w:rFonts w:ascii="Times New Roman" w:hAnsi="Times New Roman"/>
                <w:iCs/>
                <w:color w:val="000000"/>
                <w:sz w:val="20"/>
              </w:rPr>
              <w:t xml:space="preserve">. . . . . . . . . . . . . . . . . . . . . . . . . . . . . . . . </w:t>
            </w: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t xml:space="preserve"> </w:t>
            </w: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br/>
              <w:t>As he swung toward them holding up the hand</w:t>
            </w: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br/>
              <w:t>Half in appeal, but half as if to keep</w:t>
            </w:r>
            <w:r w:rsidRPr="00AB69A6">
              <w:rPr>
                <w:rFonts w:ascii="Times New Roman" w:hAnsi="Times New Roman"/>
                <w:iCs/>
                <w:color w:val="000000"/>
                <w:sz w:val="20"/>
              </w:rPr>
              <w:br/>
              <w:t>The life from spilling.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allusion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passing reference to a literary or historical person, place, or event, or to another literary work</w:t>
            </w:r>
          </w:p>
        </w:tc>
        <w:tc>
          <w:tcPr>
            <w:tcW w:w="4725" w:type="dxa"/>
          </w:tcPr>
          <w:p w:rsidR="001D513C" w:rsidRDefault="001D513C" w:rsidP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got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into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a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thing</w:t>
            </w:r>
          </w:p>
          <w:p w:rsidR="001D513C" w:rsidRDefault="001D513C" w:rsidP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with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someone</w:t>
            </w:r>
          </w:p>
          <w:p w:rsidR="001D513C" w:rsidRDefault="001D513C" w:rsidP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because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I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called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her</w:t>
            </w:r>
          </w:p>
          <w:p w:rsidR="001D513C" w:rsidRDefault="001D513C" w:rsidP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miss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ann/kennedy/rockerfeller/hughes</w:t>
            </w:r>
          </w:p>
          <w:p w:rsidR="00655212" w:rsidRPr="001D513C" w:rsidRDefault="001D513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instead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of</w:t>
            </w:r>
            <w:smartTag w:uri="urn:schemas-microsoft-com:office:smarttags" w:element="PersonName">
              <w:r>
                <w:rPr>
                  <w:sz w:val="20"/>
                </w:rPr>
                <w:t xml:space="preserve"> </w:t>
              </w:r>
            </w:smartTag>
            <w:r>
              <w:rPr>
                <w:sz w:val="20"/>
              </w:rPr>
              <w:t>ms.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  <w:tr w:rsidR="00655212" w:rsidRPr="00C50B48">
        <w:trPr>
          <w:trHeight w:val="1100"/>
        </w:trPr>
        <w:tc>
          <w:tcPr>
            <w:tcW w:w="1998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apostrophe</w:t>
            </w:r>
          </w:p>
        </w:tc>
        <w:tc>
          <w:tcPr>
            <w:tcW w:w="3150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  <w:r w:rsidRPr="00C50B48">
              <w:rPr>
                <w:sz w:val="21"/>
                <w:szCs w:val="21"/>
              </w:rPr>
              <w:t>a direct address to an absent person or abstract entity</w:t>
            </w: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25" w:type="dxa"/>
          </w:tcPr>
          <w:p w:rsidR="00655212" w:rsidRPr="00D767DB" w:rsidRDefault="00D767DB">
            <w:pPr>
              <w:widowControl w:val="0"/>
              <w:rPr>
                <w:sz w:val="21"/>
                <w:szCs w:val="21"/>
              </w:rPr>
            </w:pPr>
            <w:r w:rsidRPr="00D767DB">
              <w:rPr>
                <w:sz w:val="21"/>
                <w:szCs w:val="21"/>
              </w:rPr>
              <w:t>Milton! thou should'st be living at this hour:</w:t>
            </w:r>
            <w:r w:rsidRPr="00D767DB">
              <w:rPr>
                <w:sz w:val="21"/>
                <w:szCs w:val="21"/>
              </w:rPr>
              <w:br/>
              <w:t>England hath need of thee: she is a fen</w:t>
            </w:r>
            <w:r w:rsidRPr="00D767DB">
              <w:rPr>
                <w:sz w:val="21"/>
                <w:szCs w:val="21"/>
              </w:rPr>
              <w:br/>
              <w:t>Of stagnant waters: altar, sword and pen,</w:t>
            </w:r>
          </w:p>
        </w:tc>
        <w:tc>
          <w:tcPr>
            <w:tcW w:w="4725" w:type="dxa"/>
          </w:tcPr>
          <w:p w:rsidR="00655212" w:rsidRPr="00C50B48" w:rsidRDefault="00655212">
            <w:pPr>
              <w:widowControl w:val="0"/>
              <w:rPr>
                <w:sz w:val="21"/>
                <w:szCs w:val="21"/>
              </w:rPr>
            </w:pPr>
          </w:p>
        </w:tc>
      </w:tr>
    </w:tbl>
    <w:p w:rsidR="00A971B8" w:rsidRPr="00B31AEF" w:rsidRDefault="00A971B8">
      <w:pPr>
        <w:widowControl w:val="0"/>
        <w:rPr>
          <w:sz w:val="2"/>
          <w:szCs w:val="2"/>
        </w:rPr>
      </w:pPr>
    </w:p>
    <w:sectPr w:rsidR="00A971B8" w:rsidRPr="00B31AEF" w:rsidSect="00531DED">
      <w:pgSz w:w="15840" w:h="12240" w:orient="landscape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71B8"/>
    <w:rsid w:val="00040501"/>
    <w:rsid w:val="000D6260"/>
    <w:rsid w:val="001D513C"/>
    <w:rsid w:val="001F3D5D"/>
    <w:rsid w:val="00322CB0"/>
    <w:rsid w:val="00350132"/>
    <w:rsid w:val="004A33B6"/>
    <w:rsid w:val="005202BB"/>
    <w:rsid w:val="00531DED"/>
    <w:rsid w:val="00655212"/>
    <w:rsid w:val="007354B5"/>
    <w:rsid w:val="008B1FB2"/>
    <w:rsid w:val="00A27521"/>
    <w:rsid w:val="00A971B8"/>
    <w:rsid w:val="00AB69A6"/>
    <w:rsid w:val="00B31AEF"/>
    <w:rsid w:val="00BC749F"/>
    <w:rsid w:val="00C50B48"/>
    <w:rsid w:val="00C5554C"/>
    <w:rsid w:val="00D5458B"/>
    <w:rsid w:val="00D767DB"/>
    <w:rsid w:val="00D82238"/>
    <w:rsid w:val="00E15B12"/>
    <w:rsid w:val="00E238D6"/>
    <w:rsid w:val="00E93402"/>
    <w:rsid w:val="00EE64B4"/>
    <w:rsid w:val="00F5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E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961B0FE0B96499E19495E585A683E" ma:contentTypeVersion="1" ma:contentTypeDescription="Create a new document." ma:contentTypeScope="" ma:versionID="6f3e89463ee2a83ad69ac15a37b4e7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1FD18B-51A4-475A-A242-6D5BC598364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57B36C-CA44-4A68-A32D-13F7EFDAB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9AC49-15A7-4959-A4E9-432726B1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Poetic Devices Worksheet</vt:lpstr>
    </vt:vector>
  </TitlesOfParts>
  <Company>mvlauhsd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 Worksheet</dc:title>
  <dc:creator>Thom Yorke</dc:creator>
  <cp:lastModifiedBy>Rachel Anderson</cp:lastModifiedBy>
  <cp:revision>2</cp:revision>
  <cp:lastPrinted>2005-01-03T17:59:00Z</cp:lastPrinted>
  <dcterms:created xsi:type="dcterms:W3CDTF">2012-03-27T16:15:00Z</dcterms:created>
  <dcterms:modified xsi:type="dcterms:W3CDTF">2012-03-27T16:15:00Z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0x0101000CE961B0FE0B96499E19495E585A683E</vt:lpwstr>
  </property>
</Properties>
</file>